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УТВЕРЖДЕНО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комиссии </w:t>
      </w:r>
      <w:proofErr w:type="gramStart"/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F76E30" w:rsidRPr="00F76E30" w:rsidRDefault="00F76E30" w:rsidP="0013429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противодействию коррупции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учреждении здравоохранения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Костюковичская</w:t>
      </w:r>
      <w:proofErr w:type="spellEnd"/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центральная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районная больница»</w:t>
      </w:r>
    </w:p>
    <w:p w:rsidR="00F76E30" w:rsidRPr="00F76E30" w:rsidRDefault="00A40205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11.01.2021</w:t>
      </w:r>
      <w:r w:rsidR="00F76E30"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1/</w:t>
      </w:r>
      <w:r w:rsidR="00AF50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А Н</w:t>
      </w: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здравоохранения «</w:t>
      </w:r>
      <w:proofErr w:type="spell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Костюковичская</w:t>
      </w:r>
      <w:proofErr w:type="spell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</w:t>
      </w: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больница»</w:t>
      </w: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34295" w:rsidRPr="00E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34295" w:rsidRPr="00F76E30" w:rsidRDefault="00134295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268"/>
      </w:tblGrid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09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Ответственные исполнители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34295" w:rsidRPr="00EC4515" w:rsidRDefault="00134295" w:rsidP="00334E8B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Срок </w:t>
            </w:r>
            <w:r w:rsidR="00334E8B">
              <w:rPr>
                <w:rFonts w:ascii="Times New Roman" w:hAnsi="Times New Roman" w:cs="Times New Roman"/>
              </w:rPr>
              <w:t>и</w:t>
            </w:r>
            <w:r w:rsidRPr="00EC4515">
              <w:rPr>
                <w:rFonts w:ascii="Times New Roman" w:hAnsi="Times New Roman" w:cs="Times New Roman"/>
              </w:rPr>
              <w:t>сполнения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134295" w:rsidRPr="00EC4515" w:rsidRDefault="00EA5D2A" w:rsidP="00EA5D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доступности оказания акушерско-гинекологической помощи и профилактике коррупцион</w:t>
            </w:r>
            <w:r w:rsidR="00ED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правонарушений в акушерско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-гинекологическом отделении.</w:t>
            </w:r>
          </w:p>
        </w:tc>
        <w:tc>
          <w:tcPr>
            <w:tcW w:w="2409" w:type="dxa"/>
          </w:tcPr>
          <w:p w:rsidR="00134295" w:rsidRPr="00EC4515" w:rsidRDefault="00AE6FE4" w:rsidP="00EC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медицинской части </w:t>
            </w:r>
            <w:proofErr w:type="spellStart"/>
            <w:r>
              <w:rPr>
                <w:rFonts w:ascii="Times New Roman" w:hAnsi="Times New Roman" w:cs="Times New Roman"/>
              </w:rPr>
              <w:t>Застрелова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268" w:type="dxa"/>
          </w:tcPr>
          <w:p w:rsidR="00134295" w:rsidRPr="00EC4515" w:rsidRDefault="00EA5D2A" w:rsidP="00A40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2021 г.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</w:tcPr>
          <w:p w:rsidR="00134295" w:rsidRPr="00EC4515" w:rsidRDefault="00ED0C59" w:rsidP="00ED0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доступности оказания стоматологической помощи и профилактике коррупционных правонарушений в стоматологическом отделении.</w:t>
            </w:r>
          </w:p>
        </w:tc>
        <w:tc>
          <w:tcPr>
            <w:tcW w:w="2409" w:type="dxa"/>
          </w:tcPr>
          <w:p w:rsidR="00134295" w:rsidRPr="00EC4515" w:rsidRDefault="00AE6FE4" w:rsidP="00EA5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Врач-стоматолог (заведующий) стоматологического отделения </w:t>
            </w:r>
            <w:proofErr w:type="spellStart"/>
            <w:r>
              <w:rPr>
                <w:rFonts w:ascii="Times New Roman" w:hAnsi="Times New Roman" w:cs="Times New Roman"/>
              </w:rPr>
              <w:t>Мартусевич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2268" w:type="dxa"/>
          </w:tcPr>
          <w:p w:rsidR="00134295" w:rsidRPr="00EC4515" w:rsidRDefault="001A303E" w:rsidP="00EC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полугодие 2021</w:t>
            </w:r>
          </w:p>
        </w:tc>
      </w:tr>
    </w:tbl>
    <w:p w:rsidR="00DB0DD2" w:rsidRPr="00EC4515" w:rsidRDefault="00DB0DD2">
      <w:pPr>
        <w:rPr>
          <w:rFonts w:ascii="Times New Roman" w:hAnsi="Times New Roman" w:cs="Times New Roman"/>
        </w:rPr>
      </w:pPr>
    </w:p>
    <w:sectPr w:rsidR="00DB0DD2" w:rsidRPr="00EC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0"/>
    <w:rsid w:val="00134295"/>
    <w:rsid w:val="001A303E"/>
    <w:rsid w:val="00334E8B"/>
    <w:rsid w:val="007B4403"/>
    <w:rsid w:val="00A40205"/>
    <w:rsid w:val="00AE6FE4"/>
    <w:rsid w:val="00AF50D7"/>
    <w:rsid w:val="00DB0DD2"/>
    <w:rsid w:val="00EA5D2A"/>
    <w:rsid w:val="00EC4515"/>
    <w:rsid w:val="00ED0C59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2021-05-17T06:47:00Z</cp:lastPrinted>
  <dcterms:created xsi:type="dcterms:W3CDTF">2020-09-07T09:13:00Z</dcterms:created>
  <dcterms:modified xsi:type="dcterms:W3CDTF">2021-05-17T06:53:00Z</dcterms:modified>
</cp:coreProperties>
</file>